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75D3" w14:textId="77777777" w:rsidR="00FE1767" w:rsidRPr="009010DA" w:rsidRDefault="00FE1767" w:rsidP="00FE1767">
      <w:pPr>
        <w:jc w:val="both"/>
        <w:rPr>
          <w:rFonts w:ascii="Times New Roman" w:hAnsi="Times New Roman" w:cs="Times New Roman"/>
          <w:sz w:val="28"/>
          <w:szCs w:val="28"/>
        </w:rPr>
      </w:pPr>
      <w:r w:rsidRPr="00A26537">
        <w:rPr>
          <w:rFonts w:ascii="Times New Roman" w:hAnsi="Times New Roman" w:cs="Times New Roman"/>
          <w:b/>
          <w:bCs/>
          <w:sz w:val="28"/>
          <w:szCs w:val="28"/>
        </w:rPr>
        <w:t>Fábio Santos Bispo</w:t>
      </w:r>
      <w:r w:rsidRPr="009010DA">
        <w:rPr>
          <w:rFonts w:ascii="Times New Roman" w:hAnsi="Times New Roman" w:cs="Times New Roman"/>
          <w:sz w:val="28"/>
          <w:szCs w:val="28"/>
        </w:rPr>
        <w:t xml:space="preserve"> - Pós-doutorado em Psicologia (UFMG), professor do Departamento de Psicologia e do Programa de Pós-Graduação em Psicologia Institucional da Universidade Federal do Espírito Santo. Integrante do Grupo de Pesquisa Psicanálise: clínica e laço social e do Coletivo Ocupação Psicanalítica</w:t>
      </w:r>
    </w:p>
    <w:p w14:paraId="5990051C" w14:textId="77777777" w:rsidR="00FE1767" w:rsidRDefault="00FE1767"/>
    <w:sectPr w:rsidR="00FE1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67"/>
    <w:rsid w:val="00F50602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C2A1"/>
  <w15:chartTrackingRefBased/>
  <w15:docId w15:val="{40A24E33-D3F4-43F5-99F5-F72AB2F9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67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E17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7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7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17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17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17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17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17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17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1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17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17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17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17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17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17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1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1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17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1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176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E17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1767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FE17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1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17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1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261</Characters>
  <Application>Microsoft Office Word</Application>
  <DocSecurity>0</DocSecurity>
  <Lines>4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2026-02-10T16:24:00Z</dcterms:created>
  <dcterms:modified xsi:type="dcterms:W3CDTF">2026-02-10T16:24:00Z</dcterms:modified>
</cp:coreProperties>
</file>